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FFA" w:rsidRPr="00336CEB" w:rsidRDefault="0084236A" w:rsidP="00A91FFA">
      <w:pPr>
        <w:pStyle w:val="NoSpacing"/>
        <w:rPr>
          <w:rFonts w:cs="Segoe UI"/>
          <w:sz w:val="24"/>
          <w:szCs w:val="24"/>
        </w:rPr>
      </w:pPr>
      <w:r>
        <w:rPr>
          <w:rFonts w:cs="Segoe UI"/>
          <w:sz w:val="24"/>
          <w:szCs w:val="24"/>
        </w:rPr>
        <w:t>Quality Control Specialist (CPRC</w:t>
      </w:r>
      <w:r w:rsidR="00E91CE6">
        <w:rPr>
          <w:rFonts w:cs="Segoe UI"/>
          <w:sz w:val="24"/>
          <w:szCs w:val="24"/>
        </w:rPr>
        <w:t xml:space="preserve"> </w:t>
      </w:r>
      <w:r w:rsidR="00CF047F">
        <w:rPr>
          <w:rFonts w:cs="Segoe UI"/>
          <w:sz w:val="24"/>
          <w:szCs w:val="24"/>
        </w:rPr>
        <w:t>16</w:t>
      </w:r>
      <w:r w:rsidR="00736321" w:rsidRPr="00336CEB">
        <w:rPr>
          <w:rFonts w:cs="Segoe UI"/>
          <w:sz w:val="24"/>
          <w:szCs w:val="24"/>
        </w:rPr>
        <w:t>-0</w:t>
      </w:r>
      <w:r w:rsidR="0008544F">
        <w:rPr>
          <w:rFonts w:cs="Segoe UI"/>
          <w:sz w:val="24"/>
          <w:szCs w:val="24"/>
        </w:rPr>
        <w:t>0</w:t>
      </w:r>
      <w:r>
        <w:rPr>
          <w:rFonts w:cs="Segoe UI"/>
          <w:sz w:val="24"/>
          <w:szCs w:val="24"/>
        </w:rPr>
        <w:t>61</w:t>
      </w:r>
      <w:r w:rsidR="00736321" w:rsidRPr="00336CEB">
        <w:rPr>
          <w:rFonts w:cs="Segoe UI"/>
          <w:sz w:val="24"/>
          <w:szCs w:val="24"/>
        </w:rPr>
        <w:t>)</w:t>
      </w:r>
    </w:p>
    <w:p w:rsidR="00736321" w:rsidRPr="00336CEB" w:rsidRDefault="00736321" w:rsidP="00A91FFA">
      <w:pPr>
        <w:pStyle w:val="NoSpacing"/>
        <w:rPr>
          <w:rFonts w:cs="Segoe UI"/>
          <w:sz w:val="24"/>
          <w:szCs w:val="24"/>
        </w:rPr>
      </w:pPr>
    </w:p>
    <w:p w:rsidR="00953C69" w:rsidRPr="00336CEB" w:rsidRDefault="003E1916" w:rsidP="0008544F">
      <w:pPr>
        <w:pStyle w:val="NoSpacing"/>
      </w:pPr>
      <w:r w:rsidRPr="00336CEB">
        <w:rPr>
          <w:rFonts w:cs="Segoe UI"/>
          <w:sz w:val="24"/>
          <w:szCs w:val="24"/>
        </w:rPr>
        <w:t>The West Virginia University Research Cor</w:t>
      </w:r>
      <w:r w:rsidR="00523BB1" w:rsidRPr="00336CEB">
        <w:rPr>
          <w:rFonts w:cs="Segoe UI"/>
          <w:sz w:val="24"/>
          <w:szCs w:val="24"/>
        </w:rPr>
        <w:t>poration (WVURC)</w:t>
      </w:r>
      <w:r w:rsidR="00E76F52" w:rsidRPr="00336CEB">
        <w:rPr>
          <w:rFonts w:cs="Segoe UI"/>
          <w:sz w:val="24"/>
          <w:szCs w:val="24"/>
        </w:rPr>
        <w:t xml:space="preserve"> seeks</w:t>
      </w:r>
      <w:r w:rsidR="00EF129F">
        <w:rPr>
          <w:rFonts w:cs="Segoe UI"/>
          <w:sz w:val="24"/>
          <w:szCs w:val="24"/>
        </w:rPr>
        <w:t xml:space="preserve"> to hire a</w:t>
      </w:r>
      <w:r w:rsidR="00AA2E09">
        <w:rPr>
          <w:rFonts w:cs="Segoe UI"/>
          <w:sz w:val="24"/>
          <w:szCs w:val="24"/>
        </w:rPr>
        <w:t xml:space="preserve"> </w:t>
      </w:r>
      <w:r w:rsidR="0084236A">
        <w:rPr>
          <w:rFonts w:cs="Segoe UI"/>
          <w:sz w:val="24"/>
          <w:szCs w:val="24"/>
        </w:rPr>
        <w:t>Quality Control Specialist</w:t>
      </w:r>
      <w:r w:rsidR="001977FE" w:rsidRPr="00336CEB">
        <w:rPr>
          <w:rFonts w:cs="Segoe UI"/>
          <w:sz w:val="24"/>
          <w:szCs w:val="24"/>
        </w:rPr>
        <w:t xml:space="preserve"> </w:t>
      </w:r>
      <w:r w:rsidR="00EF129F">
        <w:rPr>
          <w:rFonts w:cs="Segoe UI"/>
          <w:sz w:val="24"/>
          <w:szCs w:val="24"/>
        </w:rPr>
        <w:t>for</w:t>
      </w:r>
      <w:r w:rsidR="00CF047F">
        <w:rPr>
          <w:rFonts w:cs="Segoe UI"/>
          <w:sz w:val="24"/>
          <w:szCs w:val="24"/>
        </w:rPr>
        <w:t xml:space="preserve"> the </w:t>
      </w:r>
      <w:r w:rsidR="0084236A">
        <w:rPr>
          <w:rFonts w:cs="Segoe UI"/>
          <w:sz w:val="24"/>
          <w:szCs w:val="24"/>
        </w:rPr>
        <w:t>Clinical and Pharmacologic Research Center</w:t>
      </w:r>
      <w:r w:rsidR="009342A3" w:rsidRPr="00336CEB">
        <w:rPr>
          <w:rFonts w:cs="Segoe UI"/>
          <w:sz w:val="24"/>
          <w:szCs w:val="24"/>
        </w:rPr>
        <w:t xml:space="preserve"> </w:t>
      </w:r>
      <w:r w:rsidR="00736321" w:rsidRPr="00336CEB">
        <w:rPr>
          <w:rFonts w:cs="Segoe UI"/>
          <w:sz w:val="24"/>
          <w:szCs w:val="24"/>
        </w:rPr>
        <w:t>at West Virginia University</w:t>
      </w:r>
      <w:r w:rsidR="00654902" w:rsidRPr="00336CEB">
        <w:rPr>
          <w:rFonts w:cs="Segoe UI"/>
          <w:sz w:val="24"/>
          <w:szCs w:val="24"/>
        </w:rPr>
        <w:t>.</w:t>
      </w:r>
      <w:r w:rsidR="00EF129F">
        <w:rPr>
          <w:rFonts w:cs="Arial"/>
          <w:sz w:val="24"/>
          <w:szCs w:val="24"/>
        </w:rPr>
        <w:t xml:space="preserve"> </w:t>
      </w:r>
      <w:r w:rsidR="0084236A" w:rsidRPr="0084236A">
        <w:rPr>
          <w:rFonts w:cs="Arial"/>
          <w:sz w:val="24"/>
          <w:szCs w:val="24"/>
        </w:rPr>
        <w:t>The purpose of this position is to provide materials used to develop study notebooks and required documents for data capture. This position will verify that the credentials of the study staff are current, that the data collected are accurate, and that the Quality Control (QC) procedures are followed to assure the integrity and accuracy of the Source documents. This position requires stringent and dedicated attention and focus to the accuracy of Case Report Forms to the Source documents. Position will be applying careful analysis of capturing minor and major errors within the submitted documents for QC, and will be working appropriately with the Study Coordinators on the proper resolution and documentation of the discrepancies.</w:t>
      </w:r>
    </w:p>
    <w:p w:rsidR="00EF129F" w:rsidRDefault="00EF129F" w:rsidP="00E76F52">
      <w:pPr>
        <w:rPr>
          <w:rFonts w:asciiTheme="minorHAnsi" w:hAnsiTheme="minorHAnsi" w:cs="Segoe UI"/>
        </w:rPr>
      </w:pPr>
    </w:p>
    <w:p w:rsidR="00E76F52" w:rsidRPr="00336CEB" w:rsidRDefault="00B5399D" w:rsidP="00E76F52">
      <w:pPr>
        <w:rPr>
          <w:rFonts w:asciiTheme="minorHAnsi" w:hAnsiTheme="minorHAnsi" w:cs="Segoe UI"/>
        </w:rPr>
      </w:pPr>
      <w:r w:rsidRPr="00336CEB">
        <w:rPr>
          <w:rFonts w:asciiTheme="minorHAnsi" w:hAnsiTheme="minorHAnsi" w:cs="Segoe UI"/>
        </w:rPr>
        <w:t>A</w:t>
      </w:r>
      <w:r w:rsidR="00B66023">
        <w:rPr>
          <w:rFonts w:asciiTheme="minorHAnsi" w:hAnsiTheme="minorHAnsi" w:cs="Segoe UI"/>
        </w:rPr>
        <w:t xml:space="preserve"> bachelor</w:t>
      </w:r>
      <w:r w:rsidR="00E76F52" w:rsidRPr="00336CEB">
        <w:rPr>
          <w:rFonts w:asciiTheme="minorHAnsi" w:hAnsiTheme="minorHAnsi" w:cs="Segoe UI"/>
        </w:rPr>
        <w:t>’s degree</w:t>
      </w:r>
      <w:r w:rsidR="00CF047F">
        <w:rPr>
          <w:rFonts w:asciiTheme="minorHAnsi" w:hAnsiTheme="minorHAnsi" w:cs="Segoe UI"/>
        </w:rPr>
        <w:t xml:space="preserve"> in</w:t>
      </w:r>
      <w:r w:rsidR="00336CEB" w:rsidRPr="00336CEB">
        <w:rPr>
          <w:rFonts w:asciiTheme="minorHAnsi" w:hAnsiTheme="minorHAnsi" w:cs="Segoe UI"/>
        </w:rPr>
        <w:t xml:space="preserve"> </w:t>
      </w:r>
      <w:r w:rsidR="0084236A">
        <w:rPr>
          <w:rFonts w:asciiTheme="minorHAnsi" w:hAnsiTheme="minorHAnsi" w:cs="Segoe UI"/>
        </w:rPr>
        <w:t>an allied health discipline</w:t>
      </w:r>
      <w:r w:rsidR="00E942FB">
        <w:rPr>
          <w:rFonts w:asciiTheme="minorHAnsi" w:hAnsiTheme="minorHAnsi" w:cs="Segoe UI"/>
        </w:rPr>
        <w:t xml:space="preserve"> or related field</w:t>
      </w:r>
      <w:bookmarkStart w:id="0" w:name="_GoBack"/>
      <w:bookmarkEnd w:id="0"/>
      <w:r w:rsidR="00890430">
        <w:rPr>
          <w:rFonts w:asciiTheme="minorHAnsi" w:hAnsiTheme="minorHAnsi" w:cs="Segoe UI"/>
        </w:rPr>
        <w:t xml:space="preserve">, </w:t>
      </w:r>
      <w:r w:rsidR="0084236A">
        <w:rPr>
          <w:rFonts w:asciiTheme="minorHAnsi" w:hAnsiTheme="minorHAnsi" w:cs="Segoe UI"/>
        </w:rPr>
        <w:t xml:space="preserve">and 2 – 4 </w:t>
      </w:r>
      <w:r w:rsidR="00EF129F">
        <w:rPr>
          <w:rFonts w:asciiTheme="minorHAnsi" w:hAnsiTheme="minorHAnsi" w:cs="Segoe UI"/>
        </w:rPr>
        <w:t xml:space="preserve">years of experience in </w:t>
      </w:r>
      <w:r w:rsidR="0084236A">
        <w:rPr>
          <w:rFonts w:asciiTheme="minorHAnsi" w:hAnsiTheme="minorHAnsi" w:cs="Segoe UI"/>
        </w:rPr>
        <w:t xml:space="preserve">regulatory aspects of industry and government sponsored clinical trials </w:t>
      </w:r>
      <w:r w:rsidR="00AA2E09">
        <w:rPr>
          <w:rFonts w:asciiTheme="minorHAnsi" w:hAnsiTheme="minorHAnsi" w:cs="Segoe UI"/>
        </w:rPr>
        <w:t>are</w:t>
      </w:r>
      <w:r w:rsidR="00CF047F">
        <w:rPr>
          <w:rFonts w:asciiTheme="minorHAnsi" w:hAnsiTheme="minorHAnsi" w:cs="Segoe UI"/>
        </w:rPr>
        <w:t xml:space="preserve"> required. </w:t>
      </w:r>
      <w:r w:rsidR="00336CEB" w:rsidRPr="00336CEB">
        <w:rPr>
          <w:rFonts w:asciiTheme="minorHAnsi" w:hAnsiTheme="minorHAnsi" w:cs="Segoe UI"/>
        </w:rPr>
        <w:t xml:space="preserve">A combination of education and experience will be considered. </w:t>
      </w:r>
      <w:r w:rsidR="0084236A">
        <w:rPr>
          <w:rFonts w:asciiTheme="minorHAnsi" w:hAnsiTheme="minorHAnsi" w:cs="Segoe UI"/>
        </w:rPr>
        <w:t xml:space="preserve">A bachelor’s degree in nursing, biology, chemistry, or related clinical experience and </w:t>
      </w:r>
      <w:r w:rsidR="00E942FB">
        <w:rPr>
          <w:rFonts w:asciiTheme="minorHAnsi" w:hAnsiTheme="minorHAnsi" w:cs="Segoe UI"/>
        </w:rPr>
        <w:t xml:space="preserve">a Clinical Research Professional (CCRP) or related certification are preferred. </w:t>
      </w:r>
    </w:p>
    <w:p w:rsidR="00E76F52" w:rsidRPr="00336CEB" w:rsidRDefault="00E76F52" w:rsidP="00E76F52">
      <w:pPr>
        <w:rPr>
          <w:rFonts w:asciiTheme="minorHAnsi" w:hAnsiTheme="minorHAnsi" w:cs="Segoe UI"/>
        </w:rPr>
      </w:pPr>
    </w:p>
    <w:p w:rsidR="003E1916" w:rsidRPr="00336CEB" w:rsidRDefault="003E1916" w:rsidP="00E76F52">
      <w:pPr>
        <w:rPr>
          <w:rFonts w:asciiTheme="minorHAnsi" w:hAnsiTheme="minorHAnsi" w:cs="Segoe UI"/>
        </w:rPr>
      </w:pPr>
      <w:r w:rsidRPr="00336CEB">
        <w:rPr>
          <w:rFonts w:asciiTheme="minorHAnsi" w:hAnsiTheme="minorHAnsi" w:cs="Segoe UI"/>
        </w:rPr>
        <w:t>Competi</w:t>
      </w:r>
      <w:r w:rsidR="0008544F">
        <w:rPr>
          <w:rFonts w:asciiTheme="minorHAnsi" w:hAnsiTheme="minorHAnsi" w:cs="Segoe UI"/>
        </w:rPr>
        <w:t>tive salary</w:t>
      </w:r>
      <w:r w:rsidRPr="00336CEB">
        <w:rPr>
          <w:rFonts w:asciiTheme="minorHAnsi" w:hAnsiTheme="minorHAnsi" w:cs="Segoe UI"/>
        </w:rPr>
        <w:t xml:space="preserve"> </w:t>
      </w:r>
      <w:r w:rsidR="005A3879">
        <w:rPr>
          <w:rFonts w:asciiTheme="minorHAnsi" w:hAnsiTheme="minorHAnsi" w:cs="Segoe UI"/>
        </w:rPr>
        <w:t xml:space="preserve">and benefits </w:t>
      </w:r>
      <w:r w:rsidRPr="00336CEB">
        <w:rPr>
          <w:rFonts w:asciiTheme="minorHAnsi" w:hAnsiTheme="minorHAnsi" w:cs="Segoe UI"/>
        </w:rPr>
        <w:t xml:space="preserve">offered. For a complete job description and to apply for this position, please visit </w:t>
      </w:r>
      <w:hyperlink r:id="rId5" w:history="1">
        <w:r w:rsidRPr="00336CEB">
          <w:rPr>
            <w:rStyle w:val="Hyperlink"/>
            <w:rFonts w:asciiTheme="minorHAnsi" w:hAnsiTheme="minorHAnsi" w:cs="Segoe UI"/>
          </w:rPr>
          <w:t>http://hr.research.wvu.edu</w:t>
        </w:r>
      </w:hyperlink>
      <w:r w:rsidRPr="00336CEB">
        <w:rPr>
          <w:rFonts w:asciiTheme="minorHAnsi" w:hAnsiTheme="minorHAnsi" w:cs="Segoe UI"/>
          <w:color w:val="0000FF"/>
        </w:rPr>
        <w:t xml:space="preserve"> </w:t>
      </w:r>
      <w:r w:rsidR="003935A4" w:rsidRPr="00336CEB">
        <w:rPr>
          <w:rFonts w:asciiTheme="minorHAnsi" w:hAnsiTheme="minorHAnsi" w:cs="Segoe UI"/>
        </w:rPr>
        <w:t>and click on the</w:t>
      </w:r>
      <w:r w:rsidR="00D61198" w:rsidRPr="00336CEB">
        <w:rPr>
          <w:rFonts w:asciiTheme="minorHAnsi" w:hAnsiTheme="minorHAnsi" w:cs="Segoe UI"/>
        </w:rPr>
        <w:t xml:space="preserve"> “View Jobs</w:t>
      </w:r>
      <w:r w:rsidR="00EA629B" w:rsidRPr="00336CEB">
        <w:rPr>
          <w:rFonts w:asciiTheme="minorHAnsi" w:hAnsiTheme="minorHAnsi" w:cs="Segoe UI"/>
        </w:rPr>
        <w:t>”</w:t>
      </w:r>
      <w:r w:rsidRPr="00336CEB">
        <w:rPr>
          <w:rFonts w:asciiTheme="minorHAnsi" w:hAnsiTheme="minorHAnsi" w:cs="Segoe UI"/>
        </w:rPr>
        <w:t xml:space="preserve"> link. </w:t>
      </w:r>
      <w:r w:rsidR="00521CC5" w:rsidRPr="00336CEB">
        <w:rPr>
          <w:rFonts w:asciiTheme="minorHAnsi" w:hAnsiTheme="minorHAnsi" w:cs="Segoe UI"/>
        </w:rPr>
        <w:t>AA/EOE/Minorities/Females/Vet/Disability/E-verify compliant employer</w:t>
      </w:r>
    </w:p>
    <w:sectPr w:rsidR="003E1916" w:rsidRPr="00336C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C82C20"/>
    <w:multiLevelType w:val="hybridMultilevel"/>
    <w:tmpl w:val="F98E58D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916"/>
    <w:rsid w:val="00051D37"/>
    <w:rsid w:val="0008544F"/>
    <w:rsid w:val="000A279E"/>
    <w:rsid w:val="000B23D3"/>
    <w:rsid w:val="000C396F"/>
    <w:rsid w:val="001977FE"/>
    <w:rsid w:val="001C1596"/>
    <w:rsid w:val="002212F2"/>
    <w:rsid w:val="00266371"/>
    <w:rsid w:val="002A087E"/>
    <w:rsid w:val="00336CEB"/>
    <w:rsid w:val="0038317B"/>
    <w:rsid w:val="003935A4"/>
    <w:rsid w:val="003E1916"/>
    <w:rsid w:val="00521CC5"/>
    <w:rsid w:val="00522538"/>
    <w:rsid w:val="00523BB1"/>
    <w:rsid w:val="005A3879"/>
    <w:rsid w:val="005F4D8B"/>
    <w:rsid w:val="00642A85"/>
    <w:rsid w:val="00654902"/>
    <w:rsid w:val="006A5E8F"/>
    <w:rsid w:val="00736321"/>
    <w:rsid w:val="007B1203"/>
    <w:rsid w:val="00834C98"/>
    <w:rsid w:val="0084236A"/>
    <w:rsid w:val="00890430"/>
    <w:rsid w:val="009342A3"/>
    <w:rsid w:val="00953C69"/>
    <w:rsid w:val="009D6916"/>
    <w:rsid w:val="00A311B8"/>
    <w:rsid w:val="00A320FD"/>
    <w:rsid w:val="00A87E4C"/>
    <w:rsid w:val="00A91FFA"/>
    <w:rsid w:val="00AA2E09"/>
    <w:rsid w:val="00AC36A2"/>
    <w:rsid w:val="00AC67C3"/>
    <w:rsid w:val="00AE18EB"/>
    <w:rsid w:val="00AE42CC"/>
    <w:rsid w:val="00AF5696"/>
    <w:rsid w:val="00B5399D"/>
    <w:rsid w:val="00B66023"/>
    <w:rsid w:val="00B9538E"/>
    <w:rsid w:val="00BA7A93"/>
    <w:rsid w:val="00C35104"/>
    <w:rsid w:val="00C97F11"/>
    <w:rsid w:val="00CE0CC1"/>
    <w:rsid w:val="00CE3304"/>
    <w:rsid w:val="00CF047F"/>
    <w:rsid w:val="00CF2D6A"/>
    <w:rsid w:val="00D61198"/>
    <w:rsid w:val="00E76F52"/>
    <w:rsid w:val="00E91CE6"/>
    <w:rsid w:val="00E942FB"/>
    <w:rsid w:val="00EA0C6C"/>
    <w:rsid w:val="00EA629B"/>
    <w:rsid w:val="00EF129F"/>
    <w:rsid w:val="00F51E4C"/>
    <w:rsid w:val="00F70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DCAF74-84D7-4B89-850F-F090A8887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0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1916"/>
    <w:rPr>
      <w:color w:val="0000FF" w:themeColor="hyperlink"/>
      <w:u w:val="single"/>
    </w:rPr>
  </w:style>
  <w:style w:type="paragraph" w:styleId="NoSpacing">
    <w:name w:val="No Spacing"/>
    <w:uiPriority w:val="1"/>
    <w:qFormat/>
    <w:rsid w:val="003E1916"/>
    <w:pPr>
      <w:spacing w:after="0" w:line="240" w:lineRule="auto"/>
    </w:pPr>
  </w:style>
  <w:style w:type="paragraph" w:styleId="ListParagraph">
    <w:name w:val="List Paragraph"/>
    <w:basedOn w:val="Normal"/>
    <w:uiPriority w:val="34"/>
    <w:qFormat/>
    <w:rsid w:val="00A320FD"/>
    <w:pPr>
      <w:ind w:left="720"/>
      <w:contextualSpacing/>
    </w:pPr>
  </w:style>
  <w:style w:type="paragraph" w:customStyle="1" w:styleId="Standard">
    <w:name w:val="Standard"/>
    <w:rsid w:val="00953C69"/>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73100">
      <w:bodyDiv w:val="1"/>
      <w:marLeft w:val="0"/>
      <w:marRight w:val="0"/>
      <w:marTop w:val="0"/>
      <w:marBottom w:val="0"/>
      <w:divBdr>
        <w:top w:val="none" w:sz="0" w:space="0" w:color="auto"/>
        <w:left w:val="none" w:sz="0" w:space="0" w:color="auto"/>
        <w:bottom w:val="none" w:sz="0" w:space="0" w:color="auto"/>
        <w:right w:val="none" w:sz="0" w:space="0" w:color="auto"/>
      </w:divBdr>
    </w:div>
    <w:div w:id="169614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hr.research.wv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Marie Davis</dc:creator>
  <cp:lastModifiedBy>Bree Kiser</cp:lastModifiedBy>
  <cp:revision>3</cp:revision>
  <dcterms:created xsi:type="dcterms:W3CDTF">2016-05-05T13:54:00Z</dcterms:created>
  <dcterms:modified xsi:type="dcterms:W3CDTF">2016-05-05T14:05:00Z</dcterms:modified>
</cp:coreProperties>
</file>